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6E1BBC9D" w:rsidR="00DF6B7D" w:rsidRDefault="00EC7B2F" w:rsidP="00EC7B2F">
      <w:pPr>
        <w:jc w:val="center"/>
        <w:rPr>
          <w:b/>
          <w:sz w:val="28"/>
          <w:szCs w:val="28"/>
        </w:rPr>
      </w:pPr>
      <w:r w:rsidRPr="000315F3">
        <w:rPr>
          <w:b/>
          <w:sz w:val="28"/>
          <w:szCs w:val="28"/>
        </w:rPr>
        <w:t>GU</w:t>
      </w:r>
      <w:r w:rsidR="00626EC6">
        <w:rPr>
          <w:b/>
          <w:sz w:val="28"/>
          <w:szCs w:val="28"/>
        </w:rPr>
        <w:t>-</w:t>
      </w:r>
      <w:r w:rsidRPr="000315F3">
        <w:rPr>
          <w:b/>
          <w:sz w:val="28"/>
          <w:szCs w:val="28"/>
        </w:rPr>
        <w:t xml:space="preserve">BMX </w:t>
      </w:r>
      <w:r w:rsidR="00C249FE">
        <w:rPr>
          <w:b/>
          <w:sz w:val="28"/>
          <w:szCs w:val="28"/>
        </w:rPr>
        <w:br/>
        <w:t>R</w:t>
      </w:r>
      <w:r>
        <w:rPr>
          <w:b/>
          <w:sz w:val="28"/>
          <w:szCs w:val="28"/>
        </w:rPr>
        <w:t xml:space="preserve">eferat </w:t>
      </w:r>
      <w:r w:rsidR="002234C2">
        <w:rPr>
          <w:b/>
          <w:sz w:val="28"/>
          <w:szCs w:val="28"/>
        </w:rPr>
        <w:t>Teams-</w:t>
      </w:r>
      <w:r>
        <w:rPr>
          <w:b/>
          <w:sz w:val="28"/>
          <w:szCs w:val="28"/>
        </w:rPr>
        <w:t xml:space="preserve">møte </w:t>
      </w:r>
      <w:r w:rsidR="00584384">
        <w:rPr>
          <w:b/>
          <w:sz w:val="28"/>
          <w:szCs w:val="28"/>
        </w:rPr>
        <w:t>1</w:t>
      </w:r>
      <w:r w:rsidR="0083066F">
        <w:rPr>
          <w:b/>
          <w:sz w:val="28"/>
          <w:szCs w:val="28"/>
        </w:rPr>
        <w:t>6.10.2025</w:t>
      </w:r>
    </w:p>
    <w:p w14:paraId="644986CA" w14:textId="77777777" w:rsidR="0083066F" w:rsidRDefault="00354FA8" w:rsidP="00584384">
      <w:pPr>
        <w:rPr>
          <w:u w:val="single"/>
        </w:rPr>
      </w:pPr>
      <w:r>
        <w:rPr>
          <w:b/>
          <w:sz w:val="28"/>
          <w:szCs w:val="28"/>
        </w:rPr>
        <w:br/>
      </w:r>
      <w:r w:rsidR="00EC7B2F" w:rsidRPr="00202B0C">
        <w:rPr>
          <w:u w:val="single"/>
        </w:rPr>
        <w:t>Deltagere</w:t>
      </w:r>
      <w:r w:rsidR="00EC7B2F">
        <w:t xml:space="preserve">: </w:t>
      </w:r>
      <w:r w:rsidR="00202B0C">
        <w:br/>
      </w:r>
      <w:r w:rsidR="00C116D6">
        <w:t>Monica Solberg-</w:t>
      </w:r>
      <w:proofErr w:type="spellStart"/>
      <w:r w:rsidR="00C116D6">
        <w:t>Leinebø</w:t>
      </w:r>
      <w:proofErr w:type="spellEnd"/>
      <w:r w:rsidR="00C116D6">
        <w:t xml:space="preserve">, </w:t>
      </w:r>
      <w:r w:rsidR="00584384">
        <w:t xml:space="preserve">Annika Pettersen, </w:t>
      </w:r>
      <w:r w:rsidR="00F53EE8">
        <w:t>Tonje Ailin Solheim</w:t>
      </w:r>
      <w:r w:rsidR="00B91EFD">
        <w:t>, Åsmund Sælevik, Joakim Haarr</w:t>
      </w:r>
      <w:r w:rsidR="00584384">
        <w:t xml:space="preserve">, </w:t>
      </w:r>
      <w:r w:rsidR="00B91EFD">
        <w:t>Øyvind Berg</w:t>
      </w:r>
      <w:r w:rsidR="00584384">
        <w:t xml:space="preserve"> og </w:t>
      </w:r>
      <w:r w:rsidR="0083066F">
        <w:t xml:space="preserve">Tommy </w:t>
      </w:r>
      <w:proofErr w:type="spellStart"/>
      <w:r w:rsidR="0083066F">
        <w:t>Berfjord</w:t>
      </w:r>
      <w:proofErr w:type="spellEnd"/>
      <w:r w:rsidR="0083066F">
        <w:t>.</w:t>
      </w:r>
      <w:r w:rsidR="00F145DA">
        <w:br/>
      </w:r>
      <w:r w:rsidR="0083066F">
        <w:br/>
        <w:t xml:space="preserve">Agenda for møtet var forberedelser til klubbledermøtet og saker til møtet. Gjennomgang av komiteen sitt foreløpige arbeid tilknyttet norm og </w:t>
      </w:r>
      <w:proofErr w:type="spellStart"/>
      <w:r w:rsidR="0083066F">
        <w:t>ØPM</w:t>
      </w:r>
      <w:proofErr w:type="spellEnd"/>
      <w:r w:rsidR="0083066F">
        <w:t>.</w:t>
      </w:r>
      <w:r w:rsidR="0018714D">
        <w:t xml:space="preserve"> </w:t>
      </w:r>
      <w:r w:rsidR="00F145DA">
        <w:br/>
      </w:r>
    </w:p>
    <w:p w14:paraId="62CAB54E" w14:textId="7CC3E83D" w:rsidR="0083066F" w:rsidRPr="00B34632" w:rsidRDefault="0083066F" w:rsidP="00584384">
      <w:r>
        <w:rPr>
          <w:u w:val="single"/>
        </w:rPr>
        <w:t xml:space="preserve">Sak 1: </w:t>
      </w:r>
      <w:r w:rsidR="00B34632">
        <w:rPr>
          <w:u w:val="single"/>
        </w:rPr>
        <w:t>Gjennomgang av saker til klubbledermøtet</w:t>
      </w:r>
      <w:r>
        <w:t xml:space="preserve"> </w:t>
      </w:r>
      <w:r>
        <w:br/>
      </w:r>
      <w:r w:rsidR="00B34632">
        <w:t>- Forslag ang. annen måte å arrangere mesterskap på. Endring av NM må gå gjennom forbundstinget, men kan legges frem for å høre andres meninger ang. forslaget (diskusjonssak).</w:t>
      </w:r>
      <w:r w:rsidR="00B34632">
        <w:br/>
        <w:t>- Innsendte saker fra Sandnes</w:t>
      </w:r>
      <w:r w:rsidR="00B34632">
        <w:br/>
        <w:t>- Innsendt sak fra Moss (</w:t>
      </w:r>
      <w:proofErr w:type="spellStart"/>
      <w:r w:rsidR="00B34632">
        <w:t>debrief</w:t>
      </w:r>
      <w:proofErr w:type="spellEnd"/>
      <w:r w:rsidR="00B34632">
        <w:t xml:space="preserve"> ang NM, 15 min. Innlegg + evt. diskusjon).</w:t>
      </w:r>
      <w:r w:rsidR="00B34632">
        <w:br/>
        <w:t>- Innsendte saker fra Gressvik</w:t>
      </w:r>
      <w:r w:rsidR="00B34632">
        <w:br/>
        <w:t xml:space="preserve">- Innlegg av Andre </w:t>
      </w:r>
      <w:proofErr w:type="spellStart"/>
      <w:r w:rsidR="00B34632">
        <w:t>Aguiluz</w:t>
      </w:r>
      <w:proofErr w:type="spellEnd"/>
      <w:r w:rsidR="00B34632">
        <w:t xml:space="preserve"> via Teams</w:t>
      </w:r>
      <w:r w:rsidR="00B34632">
        <w:br/>
        <w:t>- Løpskalender for 2026 (komme med forslag for NM og Norgescup-runder neste år?)</w:t>
      </w:r>
      <w:r w:rsidR="00B34632">
        <w:br/>
        <w:t>- Nordisk Mesterskap</w:t>
      </w:r>
      <w:r w:rsidR="00B34632">
        <w:br/>
        <w:t>- Rekruttering</w:t>
      </w:r>
      <w:r w:rsidR="00B34632">
        <w:br/>
        <w:t>- GU og folk til styret (</w:t>
      </w:r>
      <w:proofErr w:type="spellStart"/>
      <w:r w:rsidR="00B34632">
        <w:t>NCF</w:t>
      </w:r>
      <w:proofErr w:type="spellEnd"/>
      <w:r w:rsidR="00B34632">
        <w:t>) – Rita fra valgkomiteen deltar.</w:t>
      </w:r>
      <w:r w:rsidR="00B34632">
        <w:br/>
      </w:r>
      <w:r w:rsidR="00AA6BA2">
        <w:br/>
      </w:r>
      <w:r>
        <w:br/>
      </w:r>
      <w:r w:rsidR="00B34632" w:rsidRPr="255A8EA2">
        <w:rPr>
          <w:u w:val="single"/>
        </w:rPr>
        <w:t xml:space="preserve">Sak </w:t>
      </w:r>
      <w:r w:rsidR="00AA6BA2">
        <w:rPr>
          <w:u w:val="single"/>
        </w:rPr>
        <w:t>2</w:t>
      </w:r>
      <w:r w:rsidR="00B34632">
        <w:rPr>
          <w:u w:val="single"/>
        </w:rPr>
        <w:t>: Gjennomgang av komiteen sitt foreløpige arbeid med norm og Reglement</w:t>
      </w:r>
      <w:r w:rsidR="00B34632">
        <w:rPr>
          <w:u w:val="single"/>
        </w:rPr>
        <w:br/>
      </w:r>
      <w:r w:rsidR="00AA6BA2">
        <w:t xml:space="preserve">Mye av spørsmål og kommentarer til norm og reglement hadde blitt tatt på forkant av møtet, da alle deltakere hadde blitt bedt om å gjøre seg godt kjent med det nedskrevne før dette GU-møtet. Mye er presisert og mer detaljstyrt enn tidligere normer, og det var nok kun Cruiser-klasser som det ble mest diskusjon om. Vi kom til en brukbar enighet om å </w:t>
      </w:r>
      <w:r w:rsidR="00AA6BA2">
        <w:br/>
        <w:t xml:space="preserve">åpne alle Cruiser-klasser ved sesong-start og håpe på deltakere i alle klasser. Norm vil bli lagt frem på klubbledermøtet. </w:t>
      </w:r>
    </w:p>
    <w:p w14:paraId="6A4C947D" w14:textId="3390BA15" w:rsidR="00173858" w:rsidRPr="00584384" w:rsidRDefault="00584384" w:rsidP="00584384">
      <w:pPr>
        <w:rPr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54FA8">
        <w:rPr>
          <w:sz w:val="24"/>
          <w:szCs w:val="24"/>
        </w:rPr>
        <w:br/>
      </w:r>
      <w:r w:rsidR="008060B5" w:rsidRPr="00B54847">
        <w:rPr>
          <w:sz w:val="24"/>
          <w:szCs w:val="24"/>
        </w:rPr>
        <w:t>Referat skrev</w:t>
      </w:r>
      <w:r w:rsidR="008E5F91">
        <w:rPr>
          <w:sz w:val="24"/>
          <w:szCs w:val="24"/>
        </w:rPr>
        <w:t>et</w:t>
      </w:r>
      <w:r w:rsidR="00D57A69">
        <w:rPr>
          <w:sz w:val="24"/>
          <w:szCs w:val="24"/>
        </w:rPr>
        <w:t xml:space="preserve"> av:</w:t>
      </w:r>
      <w:r w:rsidR="008060B5" w:rsidRPr="00B54847">
        <w:rPr>
          <w:sz w:val="24"/>
          <w:szCs w:val="24"/>
        </w:rPr>
        <w:br/>
        <w:t>Tonje Ailin Solheim</w:t>
      </w:r>
      <w:r w:rsidR="008060B5" w:rsidRPr="00B54847">
        <w:rPr>
          <w:sz w:val="24"/>
          <w:szCs w:val="24"/>
        </w:rPr>
        <w:br/>
        <w:t>GU-BMX</w:t>
      </w:r>
    </w:p>
    <w:sectPr w:rsidR="00173858" w:rsidRPr="00584384" w:rsidSect="00887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502D" w14:textId="77777777" w:rsidR="006F6AD9" w:rsidRDefault="006F6AD9" w:rsidP="00F531CD">
      <w:r>
        <w:separator/>
      </w:r>
    </w:p>
  </w:endnote>
  <w:endnote w:type="continuationSeparator" w:id="0">
    <w:p w14:paraId="418F7C1C" w14:textId="77777777" w:rsidR="006F6AD9" w:rsidRDefault="006F6AD9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F199" w14:textId="77777777" w:rsidR="0088774B" w:rsidRDefault="008877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9680" w14:textId="77777777" w:rsidR="0088774B" w:rsidRDefault="008877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5595" w14:textId="77777777" w:rsidR="006F6AD9" w:rsidRDefault="006F6AD9" w:rsidP="00F531CD">
      <w:r>
        <w:separator/>
      </w:r>
    </w:p>
  </w:footnote>
  <w:footnote w:type="continuationSeparator" w:id="0">
    <w:p w14:paraId="5E500B8E" w14:textId="77777777" w:rsidR="006F6AD9" w:rsidRDefault="006F6AD9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19C1" w14:textId="77777777" w:rsidR="0088774B" w:rsidRDefault="008877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27B78"/>
    <w:rsid w:val="000344C0"/>
    <w:rsid w:val="00035066"/>
    <w:rsid w:val="000828EB"/>
    <w:rsid w:val="0009266F"/>
    <w:rsid w:val="000939B8"/>
    <w:rsid w:val="000A494D"/>
    <w:rsid w:val="000C45A2"/>
    <w:rsid w:val="000C58B9"/>
    <w:rsid w:val="000E2241"/>
    <w:rsid w:val="00106D94"/>
    <w:rsid w:val="00135E88"/>
    <w:rsid w:val="00142EFE"/>
    <w:rsid w:val="00143352"/>
    <w:rsid w:val="00146625"/>
    <w:rsid w:val="00147F50"/>
    <w:rsid w:val="00153428"/>
    <w:rsid w:val="00156F5F"/>
    <w:rsid w:val="00173858"/>
    <w:rsid w:val="0018714D"/>
    <w:rsid w:val="00194AAB"/>
    <w:rsid w:val="001B7D4C"/>
    <w:rsid w:val="001D0FBF"/>
    <w:rsid w:val="001D5243"/>
    <w:rsid w:val="001E1967"/>
    <w:rsid w:val="001E674D"/>
    <w:rsid w:val="00202B0C"/>
    <w:rsid w:val="002168C5"/>
    <w:rsid w:val="002234C2"/>
    <w:rsid w:val="00262493"/>
    <w:rsid w:val="002812CE"/>
    <w:rsid w:val="00283899"/>
    <w:rsid w:val="002D62DB"/>
    <w:rsid w:val="002E25EA"/>
    <w:rsid w:val="002F55E5"/>
    <w:rsid w:val="00331FC8"/>
    <w:rsid w:val="00346281"/>
    <w:rsid w:val="00354FA8"/>
    <w:rsid w:val="00391D63"/>
    <w:rsid w:val="00392CC9"/>
    <w:rsid w:val="003961C5"/>
    <w:rsid w:val="003A2A12"/>
    <w:rsid w:val="003A3E13"/>
    <w:rsid w:val="003F7090"/>
    <w:rsid w:val="004A26DE"/>
    <w:rsid w:val="004B498D"/>
    <w:rsid w:val="004B509D"/>
    <w:rsid w:val="004B57D1"/>
    <w:rsid w:val="004B5B19"/>
    <w:rsid w:val="004B76C7"/>
    <w:rsid w:val="004C309B"/>
    <w:rsid w:val="004F4ED6"/>
    <w:rsid w:val="00584384"/>
    <w:rsid w:val="0058521C"/>
    <w:rsid w:val="005A166D"/>
    <w:rsid w:val="005B7D52"/>
    <w:rsid w:val="005C26ED"/>
    <w:rsid w:val="005C488B"/>
    <w:rsid w:val="005C7EBC"/>
    <w:rsid w:val="005E6E66"/>
    <w:rsid w:val="005F26B1"/>
    <w:rsid w:val="006043F7"/>
    <w:rsid w:val="00626EC6"/>
    <w:rsid w:val="006467DB"/>
    <w:rsid w:val="0068524E"/>
    <w:rsid w:val="00686ED1"/>
    <w:rsid w:val="006A1B1B"/>
    <w:rsid w:val="006A5FCA"/>
    <w:rsid w:val="006B5ADF"/>
    <w:rsid w:val="006F55BF"/>
    <w:rsid w:val="006F6AD9"/>
    <w:rsid w:val="007235D1"/>
    <w:rsid w:val="00732BA9"/>
    <w:rsid w:val="0073569F"/>
    <w:rsid w:val="00736421"/>
    <w:rsid w:val="0076411D"/>
    <w:rsid w:val="00770BE3"/>
    <w:rsid w:val="007A41AC"/>
    <w:rsid w:val="007B7FED"/>
    <w:rsid w:val="007C133F"/>
    <w:rsid w:val="007C210A"/>
    <w:rsid w:val="007D125F"/>
    <w:rsid w:val="008060B5"/>
    <w:rsid w:val="0083066F"/>
    <w:rsid w:val="00840084"/>
    <w:rsid w:val="00846A73"/>
    <w:rsid w:val="0088774B"/>
    <w:rsid w:val="008C665B"/>
    <w:rsid w:val="008E357E"/>
    <w:rsid w:val="008E5F91"/>
    <w:rsid w:val="008F1A8C"/>
    <w:rsid w:val="008F1B73"/>
    <w:rsid w:val="008F5BE8"/>
    <w:rsid w:val="0090316B"/>
    <w:rsid w:val="00915688"/>
    <w:rsid w:val="009339D2"/>
    <w:rsid w:val="00961AD4"/>
    <w:rsid w:val="00973DAC"/>
    <w:rsid w:val="00985643"/>
    <w:rsid w:val="009A4C4D"/>
    <w:rsid w:val="009A650D"/>
    <w:rsid w:val="009E4156"/>
    <w:rsid w:val="00A21766"/>
    <w:rsid w:val="00A25F26"/>
    <w:rsid w:val="00A51AAD"/>
    <w:rsid w:val="00A569ED"/>
    <w:rsid w:val="00A70351"/>
    <w:rsid w:val="00A742FA"/>
    <w:rsid w:val="00A7558D"/>
    <w:rsid w:val="00A83473"/>
    <w:rsid w:val="00A90B46"/>
    <w:rsid w:val="00A95E18"/>
    <w:rsid w:val="00AA6BA2"/>
    <w:rsid w:val="00AB6F63"/>
    <w:rsid w:val="00AC4196"/>
    <w:rsid w:val="00AE56C0"/>
    <w:rsid w:val="00AF1F14"/>
    <w:rsid w:val="00B02B2C"/>
    <w:rsid w:val="00B13A5F"/>
    <w:rsid w:val="00B26C51"/>
    <w:rsid w:val="00B34632"/>
    <w:rsid w:val="00B37592"/>
    <w:rsid w:val="00B5753A"/>
    <w:rsid w:val="00B90FD6"/>
    <w:rsid w:val="00B91EFD"/>
    <w:rsid w:val="00B93490"/>
    <w:rsid w:val="00BA18EF"/>
    <w:rsid w:val="00BF54D2"/>
    <w:rsid w:val="00BF777F"/>
    <w:rsid w:val="00C077CF"/>
    <w:rsid w:val="00C078CE"/>
    <w:rsid w:val="00C1157A"/>
    <w:rsid w:val="00C116D6"/>
    <w:rsid w:val="00C249FE"/>
    <w:rsid w:val="00C258B1"/>
    <w:rsid w:val="00C337F7"/>
    <w:rsid w:val="00C706A1"/>
    <w:rsid w:val="00C9391E"/>
    <w:rsid w:val="00CC3654"/>
    <w:rsid w:val="00CD1231"/>
    <w:rsid w:val="00CE5117"/>
    <w:rsid w:val="00CF39F0"/>
    <w:rsid w:val="00D042C1"/>
    <w:rsid w:val="00D04C4F"/>
    <w:rsid w:val="00D05C89"/>
    <w:rsid w:val="00D57A69"/>
    <w:rsid w:val="00D64A24"/>
    <w:rsid w:val="00DD0392"/>
    <w:rsid w:val="00DF4F87"/>
    <w:rsid w:val="00DF6B7D"/>
    <w:rsid w:val="00E110BB"/>
    <w:rsid w:val="00E16A6A"/>
    <w:rsid w:val="00E24CAA"/>
    <w:rsid w:val="00E27364"/>
    <w:rsid w:val="00E543FC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58EA"/>
    <w:rsid w:val="00F11DEB"/>
    <w:rsid w:val="00F145DA"/>
    <w:rsid w:val="00F1573B"/>
    <w:rsid w:val="00F24828"/>
    <w:rsid w:val="00F446B8"/>
    <w:rsid w:val="00F500EC"/>
    <w:rsid w:val="00F531CD"/>
    <w:rsid w:val="00F53EE8"/>
    <w:rsid w:val="00F62C19"/>
    <w:rsid w:val="00F801B1"/>
    <w:rsid w:val="00F944A6"/>
    <w:rsid w:val="00FB7A5B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3</cp:revision>
  <cp:lastPrinted>2018-07-05T06:54:00Z</cp:lastPrinted>
  <dcterms:created xsi:type="dcterms:W3CDTF">2026-02-28T20:24:00Z</dcterms:created>
  <dcterms:modified xsi:type="dcterms:W3CDTF">2026-03-05T13:42:00Z</dcterms:modified>
</cp:coreProperties>
</file>